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38" w:rsidRPr="009A242F" w:rsidRDefault="00623938" w:rsidP="006239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242F">
        <w:rPr>
          <w:b/>
          <w:sz w:val="28"/>
          <w:szCs w:val="28"/>
        </w:rPr>
        <w:t>JAK POMÓC DZIECKU ZAPRZYJAŹNIĆ SIĘ Z PRZEDSZKOLEM</w:t>
      </w:r>
    </w:p>
    <w:p w:rsidR="00623938" w:rsidRDefault="00623938" w:rsidP="00623938">
      <w:pPr>
        <w:jc w:val="center"/>
      </w:pPr>
      <w:r>
        <w:t xml:space="preserve">                                                                                                                Katarzyna Biela               </w:t>
      </w:r>
    </w:p>
    <w:p w:rsidR="00C001CE" w:rsidRDefault="00C001CE" w:rsidP="00C001CE">
      <w:pPr>
        <w:jc w:val="center"/>
      </w:pPr>
    </w:p>
    <w:p w:rsidR="00732FEB" w:rsidRDefault="00B6329A" w:rsidP="006F694C">
      <w:pPr>
        <w:jc w:val="both"/>
      </w:pPr>
      <w:r>
        <w:t>Adaptacja to pro</w:t>
      </w:r>
      <w:r w:rsidR="00FD5D9A">
        <w:t>ces – jedne dzieci przechodzą ją</w:t>
      </w:r>
      <w:r>
        <w:t xml:space="preserve"> szybko, inne dzieci, bardziej nieśmiałe, wrażliwe potrzebuje więcej czasu, nawet miesiąca i rodzic musi być na to przygotowany i cierpliwy</w:t>
      </w:r>
      <w:r>
        <w:sym w:font="Wingdings" w:char="F04A"/>
      </w:r>
      <w:r>
        <w:t xml:space="preserve"> </w:t>
      </w:r>
    </w:p>
    <w:p w:rsidR="00C001CE" w:rsidRDefault="00732FEB" w:rsidP="006F694C">
      <w:pPr>
        <w:jc w:val="both"/>
      </w:pPr>
      <w:r>
        <w:t>1</w:t>
      </w:r>
      <w:r w:rsidR="00D91902">
        <w:t>.</w:t>
      </w:r>
      <w:r w:rsidR="00B6329A">
        <w:t xml:space="preserve">Układ nerwowy lubi to co zna, ważne jest aby nie „serwować” dziecku zbyt dużo zmian od razu (np. samodzielne zasypanie „ bo już </w:t>
      </w:r>
      <w:r w:rsidR="00FD5D9A">
        <w:t xml:space="preserve">teraz </w:t>
      </w:r>
      <w:r w:rsidR="00B6329A">
        <w:t>jesteś przedszkolakiem”).</w:t>
      </w:r>
      <w:r w:rsidR="00D91902">
        <w:t xml:space="preserve"> Nie potęgujmy strachu i nie odbierajmy tego co zna. Czas na odpieluchowanie, rezygnacja ze smoczka powinny odbyć się na długo przed pójściem do przedszkola. Dziecko powinno </w:t>
      </w:r>
      <w:r w:rsidR="00B6329A">
        <w:t xml:space="preserve">mieć </w:t>
      </w:r>
      <w:r w:rsidR="00D91902">
        <w:t xml:space="preserve">teraz </w:t>
      </w:r>
      <w:r w:rsidR="00B6329A">
        <w:t>s</w:t>
      </w:r>
      <w:r w:rsidR="00D91902">
        <w:t>woją bezpieczną przystań</w:t>
      </w:r>
      <w:r w:rsidR="00FD5D9A">
        <w:t>. N</w:t>
      </w:r>
      <w:r w:rsidR="00B6329A">
        <w:t>owa sytuacja</w:t>
      </w:r>
      <w:r w:rsidR="00D91902">
        <w:t>,</w:t>
      </w:r>
      <w:r w:rsidR="00B6329A">
        <w:t xml:space="preserve"> jaką jest przygoda z pr</w:t>
      </w:r>
      <w:r w:rsidR="008133D9">
        <w:t>zedszkolem</w:t>
      </w:r>
      <w:r w:rsidR="00FD5D9A">
        <w:t>,</w:t>
      </w:r>
      <w:r w:rsidR="008133D9">
        <w:t xml:space="preserve"> wywołuje w nim lęk</w:t>
      </w:r>
      <w:r w:rsidR="00FD5D9A">
        <w:t>,</w:t>
      </w:r>
      <w:r w:rsidR="00B06A29">
        <w:t xml:space="preserve"> co jest oczywiste</w:t>
      </w:r>
      <w:r w:rsidR="00786722">
        <w:t xml:space="preserve"> (</w:t>
      </w:r>
      <w:r w:rsidR="00B6329A">
        <w:t>nawet my dorośli stresujemy się nową sytuacją</w:t>
      </w:r>
      <w:r w:rsidR="00FD5D9A">
        <w:t>, nową pracą</w:t>
      </w:r>
      <w:r w:rsidR="00B6329A">
        <w:t>),</w:t>
      </w:r>
      <w:r w:rsidR="00786722">
        <w:t xml:space="preserve"> </w:t>
      </w:r>
      <w:r w:rsidR="008133D9">
        <w:t>zaburza</w:t>
      </w:r>
      <w:r w:rsidR="00FD5D9A">
        <w:t xml:space="preserve"> w dziecku</w:t>
      </w:r>
      <w:r w:rsidR="008133D9">
        <w:t xml:space="preserve"> poczucie bezpieczeństwa</w:t>
      </w:r>
      <w:r w:rsidR="00B06A29">
        <w:t>,</w:t>
      </w:r>
      <w:r w:rsidR="00B6329A">
        <w:t xml:space="preserve"> więc</w:t>
      </w:r>
      <w:r w:rsidR="00D91902">
        <w:t xml:space="preserve"> nie dokładajmy więcej.</w:t>
      </w:r>
      <w:r w:rsidR="00B6329A">
        <w:t xml:space="preserve"> </w:t>
      </w:r>
      <w:r w:rsidR="00D91902">
        <w:t>Pod wpływem zmian i stresu m</w:t>
      </w:r>
      <w:r w:rsidR="00B6329A">
        <w:t xml:space="preserve">oże się </w:t>
      </w:r>
      <w:r w:rsidR="00D91902">
        <w:t>też zdarzyć</w:t>
      </w:r>
      <w:r w:rsidR="00B6329A">
        <w:t xml:space="preserve"> u dzieci</w:t>
      </w:r>
      <w:r w:rsidR="00D91902">
        <w:t xml:space="preserve"> </w:t>
      </w:r>
      <w:r w:rsidR="00B6329A">
        <w:t xml:space="preserve">regres. Dziecko, które potrafiło samodzielnie </w:t>
      </w:r>
      <w:r w:rsidR="00D91902">
        <w:t>jeść</w:t>
      </w:r>
      <w:r w:rsidR="00B6329A">
        <w:t xml:space="preserve"> te</w:t>
      </w:r>
      <w:r w:rsidR="00FD5D9A">
        <w:t>raz chce być karmione, nie chce samo spać</w:t>
      </w:r>
      <w:r w:rsidR="00D91902">
        <w:t>. Dlateg</w:t>
      </w:r>
      <w:r w:rsidR="00FD5D9A">
        <w:t>o przez pierwszy miesiąc Rodzice powinni mieć</w:t>
      </w:r>
      <w:r w:rsidR="00D91902">
        <w:t xml:space="preserve"> dla dzieci jeszcze więcej cierpliwości, </w:t>
      </w:r>
      <w:proofErr w:type="spellStart"/>
      <w:r w:rsidR="00D91902">
        <w:t>przytulasków</w:t>
      </w:r>
      <w:proofErr w:type="spellEnd"/>
      <w:r w:rsidR="00786722">
        <w:t xml:space="preserve">  i </w:t>
      </w:r>
      <w:r w:rsidR="00D91902">
        <w:t xml:space="preserve"> czasu na wspólną zabawę.</w:t>
      </w:r>
    </w:p>
    <w:p w:rsidR="008B763C" w:rsidRDefault="00D91902" w:rsidP="006F694C">
      <w:pPr>
        <w:jc w:val="both"/>
      </w:pPr>
      <w:r>
        <w:t>2. Pozytywne nastawienie</w:t>
      </w:r>
      <w:r w:rsidR="008133D9">
        <w:t xml:space="preserve"> Rodziców jest bardzo istotne. Spokojny rodzic=spokojne dziecko. Warto podkreślać w rozmowie z dzieckiem, że przedszkole jest fajne, że dzieci </w:t>
      </w:r>
      <w:r w:rsidR="00FD5D9A">
        <w:t>się</w:t>
      </w:r>
      <w:r w:rsidR="008133D9">
        <w:t xml:space="preserve"> tam bawią, śpiewają, pani czyta im książeczki, można budować z klocków.</w:t>
      </w:r>
      <w:r w:rsidR="008B763C">
        <w:t xml:space="preserve"> Warto okazywać dziecku </w:t>
      </w:r>
      <w:r w:rsidR="00FD5D9A">
        <w:t>radość</w:t>
      </w:r>
      <w:r w:rsidR="008B763C">
        <w:t xml:space="preserve"> i cieszyć się z nim, że idzie do przedszkola</w:t>
      </w:r>
      <w:r w:rsidR="00FD5D9A">
        <w:t>. Warto opowiedzieć dziecku o przedszkolu – co będzie tam robiło, ile czasu będzie przebywało, kogo pozna.</w:t>
      </w:r>
    </w:p>
    <w:p w:rsidR="00732FEB" w:rsidRDefault="00FD5D9A" w:rsidP="006F694C">
      <w:pPr>
        <w:jc w:val="both"/>
      </w:pPr>
      <w:r>
        <w:t>3. Emocje dziecka są</w:t>
      </w:r>
      <w:r w:rsidR="00D91902">
        <w:t xml:space="preserve"> bardzo ważne</w:t>
      </w:r>
      <w:r w:rsidR="00B06A29">
        <w:t>. Nie należy walczyć z trudnymi emocjami, które dziecko czuje podczas adaptacji. Strach przed czymś nowym, przed zmianą jest normalny. Należy akceptowa</w:t>
      </w:r>
      <w:r w:rsidR="00FB0582">
        <w:t>ć i wspierać dziecko w ich przeż</w:t>
      </w:r>
      <w:r w:rsidR="00B06A29">
        <w:t xml:space="preserve">ywaniu. </w:t>
      </w:r>
      <w:r w:rsidR="00FB0582">
        <w:t>Należy rozmawiać z dziećmi o emocjach</w:t>
      </w:r>
      <w:r>
        <w:t>, które przeż</w:t>
      </w:r>
      <w:r w:rsidR="00FB0582">
        <w:t>ywa</w:t>
      </w:r>
      <w:r>
        <w:t>, aby pomó</w:t>
      </w:r>
      <w:r w:rsidR="00FB0582">
        <w:t>c je zrozumieć i się z nimi</w:t>
      </w:r>
      <w:r w:rsidR="003F0F70">
        <w:t xml:space="preserve"> </w:t>
      </w:r>
      <w:r>
        <w:t>oswoić</w:t>
      </w:r>
      <w:r w:rsidR="00FB0582">
        <w:t xml:space="preserve">. </w:t>
      </w:r>
      <w:r w:rsidR="003F0F70">
        <w:t xml:space="preserve">Warto porozmawiać </w:t>
      </w:r>
      <w:r>
        <w:t>z dzieckiem, ż</w:t>
      </w:r>
      <w:r w:rsidR="003F0F70">
        <w:t xml:space="preserve">e może się tak zdarzyć w przedszkolu, że będzie mu smutno.  </w:t>
      </w:r>
      <w:r w:rsidR="00FB0582">
        <w:t>Dobrze jeśli będą czuły wsparcie od</w:t>
      </w:r>
      <w:r w:rsidR="003F0F70">
        <w:t xml:space="preserve"> </w:t>
      </w:r>
      <w:r w:rsidR="00FB0582">
        <w:t xml:space="preserve">rodzica i będą wiedziały co </w:t>
      </w:r>
      <w:r>
        <w:t>robić w takich sytuacjach,</w:t>
      </w:r>
      <w:r w:rsidR="00B06A29">
        <w:t xml:space="preserve"> </w:t>
      </w:r>
      <w:r w:rsidR="003F0F70">
        <w:t xml:space="preserve">podać im strategie </w:t>
      </w:r>
      <w:r w:rsidR="00B06A29">
        <w:t xml:space="preserve"> </w:t>
      </w:r>
      <w:r w:rsidR="003F0F70">
        <w:t xml:space="preserve">działania- co może zrobić gdy będzie smutne, </w:t>
      </w:r>
      <w:r>
        <w:t>będzie</w:t>
      </w:r>
      <w:r w:rsidR="003F0F70">
        <w:t xml:space="preserve"> </w:t>
      </w:r>
      <w:r w:rsidR="00B06A29">
        <w:t>tęsknić</w:t>
      </w:r>
      <w:r w:rsidR="0099504E">
        <w:t xml:space="preserve">. </w:t>
      </w:r>
      <w:r>
        <w:t xml:space="preserve">Np. </w:t>
      </w:r>
      <w:r w:rsidR="0099504E">
        <w:t>„</w:t>
      </w:r>
      <w:r w:rsidR="003B72BD">
        <w:t xml:space="preserve">Widzę, ze jest ci smutno, wiem, że trudno ci się ze mną rozstać. </w:t>
      </w:r>
      <w:r w:rsidR="0099504E">
        <w:t xml:space="preserve">Kiedy zatęsknisz, </w:t>
      </w:r>
      <w:r>
        <w:t xml:space="preserve">możesz </w:t>
      </w:r>
      <w:r w:rsidR="009D7C46">
        <w:t>powiedzieć</w:t>
      </w:r>
      <w:r>
        <w:t xml:space="preserve"> o tym pani i się do niej </w:t>
      </w:r>
      <w:r w:rsidR="0099504E">
        <w:t>przytul</w:t>
      </w:r>
      <w:r>
        <w:t>ić</w:t>
      </w:r>
      <w:r w:rsidR="003B72BD">
        <w:t xml:space="preserve"> lub p</w:t>
      </w:r>
      <w:r>
        <w:t xml:space="preserve">rzytulić się do misia” </w:t>
      </w:r>
      <w:r w:rsidR="0099504E">
        <w:t>”To w porządku się bać, każdy</w:t>
      </w:r>
      <w:r>
        <w:t xml:space="preserve"> </w:t>
      </w:r>
      <w:r w:rsidR="0099504E">
        <w:t>czasem się boi</w:t>
      </w:r>
      <w:r>
        <w:t xml:space="preserve">.” </w:t>
      </w:r>
      <w:r w:rsidR="003B72BD">
        <w:t xml:space="preserve"> „Widzę ze jesteś smutny. Czy potrzebujesz abym cię przytuliła? Kocham cię bardzo i przyjdę po ciebie po pracy”</w:t>
      </w:r>
      <w:r w:rsidR="0099504E">
        <w:t xml:space="preserve"> Jeśli porozmawiamy z dzieckiem o emocjach</w:t>
      </w:r>
      <w:r>
        <w:t>,</w:t>
      </w:r>
      <w:r w:rsidR="0099504E">
        <w:t xml:space="preserve"> które mogą mu towarzyszyć, będzie cz</w:t>
      </w:r>
      <w:r>
        <w:t>uło, że ma nad nimi kontrole i ż</w:t>
      </w:r>
      <w:r w:rsidR="0099504E">
        <w:t>e jest przygotowane</w:t>
      </w:r>
      <w:r w:rsidR="003F0F70">
        <w:t>.</w:t>
      </w:r>
    </w:p>
    <w:p w:rsidR="00D91902" w:rsidRDefault="00D91902" w:rsidP="006F694C">
      <w:pPr>
        <w:jc w:val="both"/>
      </w:pPr>
      <w:r>
        <w:t xml:space="preserve">4. </w:t>
      </w:r>
      <w:r w:rsidR="008133D9">
        <w:t>W</w:t>
      </w:r>
      <w:r w:rsidR="008B763C">
        <w:t>arto zadbać</w:t>
      </w:r>
      <w:r w:rsidR="003B72BD">
        <w:t>,</w:t>
      </w:r>
      <w:r w:rsidR="008B763C">
        <w:t xml:space="preserve"> aby ubranka dziecka były w</w:t>
      </w:r>
      <w:r w:rsidR="008133D9">
        <w:t xml:space="preserve">ygodne </w:t>
      </w:r>
      <w:r w:rsidR="00623938">
        <w:t>i by bez żalu mogły zostać pobrudzone. Istotne jest, aby były łatwe w zakładaniu, bez zbędnych guzików, zamków, zatrzasków. Dzi</w:t>
      </w:r>
      <w:r w:rsidR="003B72BD">
        <w:t>ęki temu dziecko ma poczucie , ż</w:t>
      </w:r>
      <w:r w:rsidR="00623938">
        <w:t>e sobie poradzi i czuje się pewniej i bezpieczniej. S</w:t>
      </w:r>
      <w:r w:rsidR="008133D9">
        <w:t>amodzielność=</w:t>
      </w:r>
      <w:r w:rsidR="00623938">
        <w:t>P</w:t>
      </w:r>
      <w:r w:rsidR="008133D9">
        <w:t>ewność siebie</w:t>
      </w:r>
      <w:r w:rsidR="008B763C">
        <w:t xml:space="preserve"> </w:t>
      </w:r>
      <w:r w:rsidR="00623938">
        <w:t xml:space="preserve">. Warto pozwolić dzieciom na </w:t>
      </w:r>
      <w:r w:rsidR="003B72BD">
        <w:t>samodzielność</w:t>
      </w:r>
      <w:r w:rsidR="00623938">
        <w:t xml:space="preserve"> w domu, aby wiedziało jak sobie poradzić z getrami, spodenkami, kapciami. </w:t>
      </w:r>
      <w:r w:rsidR="008B763C">
        <w:t>Nie należy hamować samodzielności dzieci słowami „jesteś jeszcze malutki”, lepiej pokazać, pomóc, powiedzieć „spróbuj dasz rade!”</w:t>
      </w:r>
      <w:r w:rsidR="008B763C">
        <w:sym w:font="Wingdings" w:char="F04A"/>
      </w:r>
      <w:r w:rsidR="003B72BD">
        <w:t xml:space="preserve"> A p</w:t>
      </w:r>
      <w:r w:rsidR="00623938">
        <w:t>l</w:t>
      </w:r>
      <w:r w:rsidR="003B72BD">
        <w:t>a</w:t>
      </w:r>
      <w:r w:rsidR="00623938">
        <w:t>my na ubranku świadczą o tym, że dziecko próbowało jeść samodzielnie, samodzielnie się umyć, że było twórcą dzieła plastycznego, że się dobrze bawiło. Warto to docenić i pokazać dziecku jacy jesteśmy z niego dumni.</w:t>
      </w:r>
    </w:p>
    <w:p w:rsidR="00D91902" w:rsidRDefault="00D91902" w:rsidP="006F694C">
      <w:pPr>
        <w:jc w:val="both"/>
      </w:pPr>
      <w:r>
        <w:t>5.</w:t>
      </w:r>
      <w:r w:rsidR="008133D9">
        <w:t xml:space="preserve"> Zegar czynnościowy</w:t>
      </w:r>
      <w:r w:rsidR="00FD5D9A">
        <w:t xml:space="preserve">. Maluchy nie </w:t>
      </w:r>
      <w:r w:rsidR="003B72BD">
        <w:t>orientują się</w:t>
      </w:r>
      <w:r w:rsidR="00FD5D9A">
        <w:t xml:space="preserve"> w upływie cz</w:t>
      </w:r>
      <w:r w:rsidR="003B72BD">
        <w:t>a</w:t>
      </w:r>
      <w:r w:rsidR="00FD5D9A">
        <w:t>su, co</w:t>
      </w:r>
      <w:r w:rsidR="003B72BD">
        <w:t xml:space="preserve"> </w:t>
      </w:r>
      <w:r w:rsidR="00FD5D9A">
        <w:t xml:space="preserve">dodatkowo utrudnia adaptacje. Dlatego warto </w:t>
      </w:r>
      <w:r w:rsidR="003B72BD">
        <w:t>wymieniać</w:t>
      </w:r>
      <w:r w:rsidR="00FD5D9A">
        <w:t xml:space="preserve"> czynności istotne w harmonogramie dnia i ustalenie w oparciu o nie, kiedy odbierze się dziecko. Najlepiej </w:t>
      </w:r>
      <w:r w:rsidR="003B72BD">
        <w:t>wymieniać</w:t>
      </w:r>
      <w:r w:rsidR="00FD5D9A">
        <w:t xml:space="preserve"> z dzieckiem czynności na palcach: </w:t>
      </w:r>
      <w:r w:rsidR="003B72BD">
        <w:t>„</w:t>
      </w:r>
      <w:r w:rsidR="00FD5D9A">
        <w:t xml:space="preserve">1.palec – zjesz w przedszkolu śniadanko, 2.palec-pobawisz się z panią, 3.palec – zjesz obiadek, 4.palec – odpoczniesz </w:t>
      </w:r>
      <w:r w:rsidR="00FD5D9A">
        <w:lastRenderedPageBreak/>
        <w:t>na leżaku, 5.palec – zjesz podwieczorek, 6.palec – przyjdę po ciebie i</w:t>
      </w:r>
      <w:r w:rsidR="003B72BD">
        <w:t xml:space="preserve"> </w:t>
      </w:r>
      <w:r w:rsidR="00FD5D9A">
        <w:t xml:space="preserve">wrócimy razem do domu. Chcesz policzyć i powtórzyć za ile </w:t>
      </w:r>
      <w:r w:rsidR="003B72BD">
        <w:t>paluszków</w:t>
      </w:r>
      <w:r w:rsidR="00FD5D9A">
        <w:t xml:space="preserve"> przyjdę po ciebie?</w:t>
      </w:r>
      <w:r w:rsidR="003B72BD">
        <w:t>”</w:t>
      </w:r>
      <w:r w:rsidR="00FD5D9A">
        <w:t xml:space="preserve"> Warto taki zegar czynnościowy wykorzystywać w różnych </w:t>
      </w:r>
      <w:r w:rsidR="003B72BD">
        <w:t>sytuacjach d</w:t>
      </w:r>
      <w:r w:rsidR="00FD5D9A">
        <w:t xml:space="preserve">nia codziennego </w:t>
      </w:r>
    </w:p>
    <w:p w:rsidR="008133D9" w:rsidRDefault="00E1345F" w:rsidP="006F694C">
      <w:pPr>
        <w:jc w:val="both"/>
      </w:pPr>
      <w:r>
        <w:t>6. O</w:t>
      </w:r>
      <w:r w:rsidR="008133D9">
        <w:t xml:space="preserve"> co zapytać dziecko?</w:t>
      </w:r>
      <w:r>
        <w:t xml:space="preserve"> Najlepiej</w:t>
      </w:r>
      <w:r w:rsidR="003B72BD">
        <w:t xml:space="preserve"> </w:t>
      </w:r>
      <w:r>
        <w:t>nie pytać od razu „Jak ci się podobało?”</w:t>
      </w:r>
      <w:r w:rsidR="000C51F7">
        <w:t xml:space="preserve">  „J</w:t>
      </w:r>
      <w:r>
        <w:t xml:space="preserve">utro też pójdziesz?” </w:t>
      </w:r>
      <w:r w:rsidR="002F0D6A">
        <w:t xml:space="preserve">- </w:t>
      </w:r>
      <w:r w:rsidR="000C51F7">
        <w:t xml:space="preserve">na początki dziecko może wysyłać </w:t>
      </w:r>
      <w:r w:rsidR="002F0D6A">
        <w:t>sprzeczne sygnały, wychodzić z s</w:t>
      </w:r>
      <w:r w:rsidR="000C51F7">
        <w:t>ali z uśmiechem, a rano</w:t>
      </w:r>
      <w:r w:rsidR="002F0D6A">
        <w:t xml:space="preserve"> </w:t>
      </w:r>
      <w:r w:rsidR="003B72BD">
        <w:t>wychodzić</w:t>
      </w:r>
      <w:r w:rsidR="002F0D6A">
        <w:t xml:space="preserve"> z domu z</w:t>
      </w:r>
      <w:r w:rsidR="000C51F7">
        <w:t xml:space="preserve"> </w:t>
      </w:r>
      <w:r w:rsidR="003B72BD">
        <w:t>niechęcią</w:t>
      </w:r>
      <w:r w:rsidR="002F0D6A">
        <w:t>. Lepiej zapytać „z kim się dziś bawiłeś?”  „czy są fajne zabawki?” „a</w:t>
      </w:r>
      <w:r w:rsidR="003B72BD">
        <w:t xml:space="preserve"> </w:t>
      </w:r>
      <w:r w:rsidR="002F0D6A">
        <w:t>która jest twoja ulubiona?”</w:t>
      </w:r>
    </w:p>
    <w:p w:rsidR="008133D9" w:rsidRDefault="008133D9" w:rsidP="006F694C">
      <w:pPr>
        <w:jc w:val="both"/>
      </w:pPr>
      <w:r>
        <w:t>7.</w:t>
      </w:r>
      <w:r w:rsidR="002F0D6A">
        <w:t xml:space="preserve">Bardzo ważne jest także aby </w:t>
      </w:r>
      <w:r>
        <w:t xml:space="preserve">nie straszyć </w:t>
      </w:r>
      <w:r w:rsidR="002F0D6A">
        <w:t xml:space="preserve">dziecka przedszkolem, albo nauczycielem. Nie mówić „jak </w:t>
      </w:r>
      <w:r w:rsidR="003B72BD">
        <w:t>pójdziesz</w:t>
      </w:r>
      <w:r w:rsidR="002F0D6A">
        <w:t xml:space="preserve"> do przedszkola to będziesz w końcu grzeczny!” „wszystko powiem twojej pani, ale będzie zła!”</w:t>
      </w:r>
    </w:p>
    <w:p w:rsidR="00B06A29" w:rsidRDefault="00B06A29" w:rsidP="006F694C">
      <w:pPr>
        <w:jc w:val="both"/>
      </w:pPr>
      <w:r>
        <w:t>8. Dziecko, które wraca do domu krzyczące, płaczące, wybuchowe komunikuje nam, że jest przebodźcowane i w stanie stresu</w:t>
      </w:r>
      <w:r w:rsidR="003F0F70">
        <w:t xml:space="preserve"> adaptacyjnego</w:t>
      </w:r>
      <w:r w:rsidR="003B72BD">
        <w:t>. Warto „odpuścić”</w:t>
      </w:r>
      <w:r>
        <w:t xml:space="preserve"> wtedy wizyty w sklepie, </w:t>
      </w:r>
      <w:r w:rsidR="003B72BD">
        <w:t>bajki w tv. N</w:t>
      </w:r>
      <w:r>
        <w:t>ależy spróbować wyciszyć dziecko zabawą, spacerem, wspólnym czasem i bliskością.</w:t>
      </w:r>
    </w:p>
    <w:p w:rsidR="002F0D6A" w:rsidRDefault="003B72BD" w:rsidP="006F694C">
      <w:pPr>
        <w:jc w:val="both"/>
      </w:pPr>
      <w:r>
        <w:t>(</w:t>
      </w:r>
      <w:proofErr w:type="spellStart"/>
      <w:r>
        <w:t>żródło</w:t>
      </w:r>
      <w:proofErr w:type="spellEnd"/>
      <w:r>
        <w:t xml:space="preserve">: książki, artykuły i </w:t>
      </w:r>
      <w:proofErr w:type="spellStart"/>
      <w:r>
        <w:t>webinary</w:t>
      </w:r>
      <w:proofErr w:type="spellEnd"/>
      <w:r>
        <w:t xml:space="preserve">  autorstwa Zuzanny </w:t>
      </w:r>
      <w:proofErr w:type="spellStart"/>
      <w:r>
        <w:t>Jastrzebskiej-Krajewskiej</w:t>
      </w:r>
      <w:proofErr w:type="spellEnd"/>
      <w:r>
        <w:t xml:space="preserve">, „Twoje dziecko mądre, zdolne, szczęśliwe” </w:t>
      </w:r>
      <w:proofErr w:type="spellStart"/>
      <w:r>
        <w:t>MarielleTourel</w:t>
      </w:r>
      <w:proofErr w:type="spellEnd"/>
      <w:r>
        <w:t>)</w:t>
      </w:r>
    </w:p>
    <w:sectPr w:rsidR="002F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CE"/>
    <w:rsid w:val="000C51F7"/>
    <w:rsid w:val="000D7683"/>
    <w:rsid w:val="002F0D6A"/>
    <w:rsid w:val="003B72BD"/>
    <w:rsid w:val="003F0F70"/>
    <w:rsid w:val="004C018A"/>
    <w:rsid w:val="00623938"/>
    <w:rsid w:val="006F694C"/>
    <w:rsid w:val="00732FEB"/>
    <w:rsid w:val="00786722"/>
    <w:rsid w:val="008133D9"/>
    <w:rsid w:val="008B763C"/>
    <w:rsid w:val="0099504E"/>
    <w:rsid w:val="009A242F"/>
    <w:rsid w:val="009D7C46"/>
    <w:rsid w:val="00B06A29"/>
    <w:rsid w:val="00B6329A"/>
    <w:rsid w:val="00C001CE"/>
    <w:rsid w:val="00D91902"/>
    <w:rsid w:val="00E1345F"/>
    <w:rsid w:val="00FA731E"/>
    <w:rsid w:val="00FB0582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76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6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6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6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76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6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6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6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6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Biela</dc:creator>
  <cp:lastModifiedBy>dre34333@outlook.com</cp:lastModifiedBy>
  <cp:revision>2</cp:revision>
  <dcterms:created xsi:type="dcterms:W3CDTF">2024-03-29T09:20:00Z</dcterms:created>
  <dcterms:modified xsi:type="dcterms:W3CDTF">2024-03-29T09:20:00Z</dcterms:modified>
</cp:coreProperties>
</file>